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EA" w:rsidRPr="007844EA" w:rsidRDefault="007844EA" w:rsidP="00784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4EA">
        <w:rPr>
          <w:rFonts w:ascii="Times New Roman" w:hAnsi="Times New Roman" w:cs="Times New Roman"/>
          <w:sz w:val="24"/>
          <w:szCs w:val="24"/>
        </w:rPr>
        <w:t>Муниципальное  общеобразовательное учреждение</w:t>
      </w:r>
    </w:p>
    <w:p w:rsidR="007844EA" w:rsidRPr="007844EA" w:rsidRDefault="007844EA" w:rsidP="00784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4EA">
        <w:rPr>
          <w:rFonts w:ascii="Times New Roman" w:hAnsi="Times New Roman" w:cs="Times New Roman"/>
          <w:sz w:val="24"/>
          <w:szCs w:val="24"/>
        </w:rPr>
        <w:t>Новожилкинская средняя общеобразовательная школа</w:t>
      </w:r>
    </w:p>
    <w:p w:rsidR="007844EA" w:rsidRPr="007844EA" w:rsidRDefault="007844EA" w:rsidP="007844EA">
      <w:pPr>
        <w:rPr>
          <w:rFonts w:ascii="Times New Roman" w:hAnsi="Times New Roman" w:cs="Times New Roman"/>
          <w:sz w:val="24"/>
          <w:szCs w:val="24"/>
        </w:rPr>
      </w:pPr>
    </w:p>
    <w:p w:rsidR="007844EA" w:rsidRPr="007844EA" w:rsidRDefault="007844EA" w:rsidP="00784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4EA" w:rsidRPr="007844EA" w:rsidRDefault="007844EA" w:rsidP="007844EA">
      <w:pPr>
        <w:tabs>
          <w:tab w:val="left" w:pos="4020"/>
          <w:tab w:val="left" w:pos="6615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7844EA">
        <w:rPr>
          <w:rFonts w:ascii="Times New Roman" w:hAnsi="Times New Roman" w:cs="Times New Roman"/>
          <w:sz w:val="24"/>
          <w:szCs w:val="24"/>
        </w:rPr>
        <w:t>«Согласовано»                                          «Согласовано»</w:t>
      </w:r>
      <w:r w:rsidRPr="007844EA"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7844EA" w:rsidRPr="007844EA" w:rsidRDefault="007844EA" w:rsidP="007844EA">
      <w:pPr>
        <w:tabs>
          <w:tab w:val="left" w:pos="4020"/>
          <w:tab w:val="left" w:pos="6615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7844EA">
        <w:rPr>
          <w:rFonts w:ascii="Times New Roman" w:hAnsi="Times New Roman" w:cs="Times New Roman"/>
          <w:sz w:val="24"/>
          <w:szCs w:val="24"/>
        </w:rPr>
        <w:t>руководитель ШМО                                зам</w:t>
      </w:r>
      <w:proofErr w:type="gramStart"/>
      <w:r w:rsidRPr="007844E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844EA">
        <w:rPr>
          <w:rFonts w:ascii="Times New Roman" w:hAnsi="Times New Roman" w:cs="Times New Roman"/>
          <w:sz w:val="24"/>
          <w:szCs w:val="24"/>
        </w:rPr>
        <w:t>иректора по УР</w:t>
      </w:r>
      <w:r w:rsidRPr="007844EA"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7844EA" w:rsidRPr="007844EA" w:rsidRDefault="007844EA" w:rsidP="007844EA">
      <w:pPr>
        <w:tabs>
          <w:tab w:val="left" w:pos="3105"/>
          <w:tab w:val="left" w:pos="6615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7844EA">
        <w:rPr>
          <w:rFonts w:ascii="Times New Roman" w:hAnsi="Times New Roman" w:cs="Times New Roman"/>
          <w:sz w:val="24"/>
          <w:szCs w:val="24"/>
        </w:rPr>
        <w:t xml:space="preserve">____________Г.А.Завьялова  </w:t>
      </w:r>
      <w:r w:rsidRPr="007844EA">
        <w:rPr>
          <w:rFonts w:ascii="Times New Roman" w:hAnsi="Times New Roman" w:cs="Times New Roman"/>
          <w:sz w:val="24"/>
          <w:szCs w:val="24"/>
        </w:rPr>
        <w:tab/>
        <w:t>__________И.В.Шаламова</w:t>
      </w:r>
      <w:r w:rsidRPr="007844EA">
        <w:rPr>
          <w:rFonts w:ascii="Times New Roman" w:hAnsi="Times New Roman" w:cs="Times New Roman"/>
          <w:sz w:val="24"/>
          <w:szCs w:val="24"/>
        </w:rPr>
        <w:tab/>
      </w:r>
      <w:r w:rsidR="00D1357F"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 w:rsidR="00D1357F">
        <w:rPr>
          <w:rFonts w:ascii="Times New Roman" w:hAnsi="Times New Roman" w:cs="Times New Roman"/>
          <w:sz w:val="24"/>
          <w:szCs w:val="24"/>
        </w:rPr>
        <w:t>Вайвада</w:t>
      </w:r>
      <w:proofErr w:type="spellEnd"/>
    </w:p>
    <w:p w:rsidR="007844EA" w:rsidRPr="007844EA" w:rsidRDefault="007844EA" w:rsidP="007844EA">
      <w:pPr>
        <w:tabs>
          <w:tab w:val="left" w:pos="4020"/>
          <w:tab w:val="left" w:pos="6615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7844EA">
        <w:rPr>
          <w:rFonts w:ascii="Times New Roman" w:hAnsi="Times New Roman" w:cs="Times New Roman"/>
          <w:sz w:val="24"/>
          <w:szCs w:val="24"/>
        </w:rPr>
        <w:t xml:space="preserve">29 апреля 2013                                         __________2013      </w:t>
      </w:r>
      <w:r w:rsidRPr="007844EA">
        <w:rPr>
          <w:rFonts w:ascii="Times New Roman" w:hAnsi="Times New Roman" w:cs="Times New Roman"/>
          <w:sz w:val="24"/>
          <w:szCs w:val="24"/>
        </w:rPr>
        <w:tab/>
        <w:t xml:space="preserve">   _____________2013                                            </w:t>
      </w:r>
    </w:p>
    <w:p w:rsidR="007844EA" w:rsidRPr="007844EA" w:rsidRDefault="007844EA" w:rsidP="007844EA">
      <w:pPr>
        <w:tabs>
          <w:tab w:val="left" w:pos="3221"/>
          <w:tab w:val="left" w:pos="5951"/>
        </w:tabs>
        <w:spacing w:after="0"/>
        <w:ind w:left="-709" w:hanging="851"/>
        <w:rPr>
          <w:rFonts w:ascii="Times New Roman" w:hAnsi="Times New Roman" w:cs="Times New Roman"/>
          <w:sz w:val="24"/>
          <w:szCs w:val="24"/>
        </w:rPr>
      </w:pPr>
      <w:r w:rsidRPr="007844EA">
        <w:rPr>
          <w:rFonts w:ascii="Times New Roman" w:hAnsi="Times New Roman" w:cs="Times New Roman"/>
          <w:sz w:val="24"/>
          <w:szCs w:val="24"/>
        </w:rPr>
        <w:t xml:space="preserve">           Протокол № 4</w:t>
      </w:r>
    </w:p>
    <w:p w:rsidR="007844EA" w:rsidRPr="007844EA" w:rsidRDefault="007844EA" w:rsidP="007844EA">
      <w:pPr>
        <w:rPr>
          <w:rFonts w:ascii="Times New Roman" w:hAnsi="Times New Roman" w:cs="Times New Roman"/>
          <w:sz w:val="24"/>
          <w:szCs w:val="24"/>
        </w:rPr>
      </w:pPr>
    </w:p>
    <w:p w:rsidR="007844EA" w:rsidRPr="007844EA" w:rsidRDefault="007844EA" w:rsidP="007844EA">
      <w:pPr>
        <w:rPr>
          <w:rFonts w:ascii="Times New Roman" w:hAnsi="Times New Roman" w:cs="Times New Roman"/>
          <w:sz w:val="24"/>
          <w:szCs w:val="24"/>
        </w:rPr>
      </w:pPr>
    </w:p>
    <w:p w:rsidR="007844EA" w:rsidRPr="007844EA" w:rsidRDefault="007844EA" w:rsidP="007844EA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4EA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4"/>
          <w:szCs w:val="24"/>
        </w:rPr>
        <w:t>географии Иркутской области</w:t>
      </w:r>
    </w:p>
    <w:p w:rsidR="007844EA" w:rsidRDefault="007844EA" w:rsidP="007844EA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844E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844EA" w:rsidRPr="007844EA" w:rsidRDefault="007844EA" w:rsidP="007844EA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4EA" w:rsidRPr="007844EA" w:rsidRDefault="007844EA" w:rsidP="007844EA">
      <w:pPr>
        <w:tabs>
          <w:tab w:val="left" w:pos="3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Pr="007844EA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7844EA" w:rsidRPr="007844EA" w:rsidRDefault="007844EA" w:rsidP="007844EA">
      <w:pPr>
        <w:rPr>
          <w:rFonts w:ascii="Times New Roman" w:hAnsi="Times New Roman" w:cs="Times New Roman"/>
          <w:sz w:val="24"/>
          <w:szCs w:val="24"/>
        </w:rPr>
      </w:pPr>
    </w:p>
    <w:p w:rsidR="007844EA" w:rsidRPr="007844EA" w:rsidRDefault="007844EA" w:rsidP="007844EA">
      <w:pPr>
        <w:rPr>
          <w:rFonts w:ascii="Times New Roman" w:hAnsi="Times New Roman" w:cs="Times New Roman"/>
          <w:sz w:val="24"/>
          <w:szCs w:val="24"/>
        </w:rPr>
      </w:pPr>
    </w:p>
    <w:p w:rsidR="007844EA" w:rsidRPr="007844EA" w:rsidRDefault="007844EA" w:rsidP="007844EA">
      <w:pPr>
        <w:rPr>
          <w:rFonts w:ascii="Times New Roman" w:hAnsi="Times New Roman" w:cs="Times New Roman"/>
          <w:sz w:val="24"/>
          <w:szCs w:val="24"/>
        </w:rPr>
      </w:pPr>
    </w:p>
    <w:p w:rsidR="007844EA" w:rsidRPr="007844EA" w:rsidRDefault="007844EA" w:rsidP="00814655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4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7844EA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844EA">
        <w:rPr>
          <w:rFonts w:ascii="Times New Roman" w:hAnsi="Times New Roman" w:cs="Times New Roman"/>
          <w:sz w:val="24"/>
          <w:szCs w:val="24"/>
        </w:rPr>
        <w:t xml:space="preserve"> учителем географии </w:t>
      </w:r>
    </w:p>
    <w:p w:rsidR="007844EA" w:rsidRDefault="007844EA" w:rsidP="00814655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4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высшей квалификационной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844EA" w:rsidRPr="007844EA" w:rsidRDefault="007844EA" w:rsidP="00814655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7844EA">
        <w:rPr>
          <w:rFonts w:ascii="Times New Roman" w:hAnsi="Times New Roman" w:cs="Times New Roman"/>
          <w:sz w:val="24"/>
          <w:szCs w:val="24"/>
        </w:rPr>
        <w:t>категории</w:t>
      </w:r>
    </w:p>
    <w:p w:rsidR="007844EA" w:rsidRPr="007844EA" w:rsidRDefault="007844EA" w:rsidP="00814655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4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7844EA">
        <w:rPr>
          <w:rFonts w:ascii="Times New Roman" w:hAnsi="Times New Roman" w:cs="Times New Roman"/>
          <w:sz w:val="24"/>
          <w:szCs w:val="24"/>
        </w:rPr>
        <w:t>Завьяловой</w:t>
      </w:r>
      <w:proofErr w:type="spellEnd"/>
      <w:r w:rsidRPr="007844EA">
        <w:rPr>
          <w:rFonts w:ascii="Times New Roman" w:hAnsi="Times New Roman" w:cs="Times New Roman"/>
          <w:sz w:val="24"/>
          <w:szCs w:val="24"/>
        </w:rPr>
        <w:t xml:space="preserve"> Г.А.      </w:t>
      </w:r>
    </w:p>
    <w:p w:rsidR="007844EA" w:rsidRPr="007844EA" w:rsidRDefault="007844EA" w:rsidP="00814655">
      <w:pPr>
        <w:tabs>
          <w:tab w:val="left" w:pos="5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44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7844EA" w:rsidRPr="007844EA" w:rsidRDefault="007844EA" w:rsidP="00814655">
      <w:pPr>
        <w:tabs>
          <w:tab w:val="left" w:pos="5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44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844EA" w:rsidRPr="007844EA" w:rsidRDefault="007844EA" w:rsidP="007844EA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7844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844EA" w:rsidRDefault="007844EA" w:rsidP="007844EA">
      <w:pPr>
        <w:rPr>
          <w:rFonts w:ascii="Times New Roman" w:hAnsi="Times New Roman" w:cs="Times New Roman"/>
        </w:rPr>
      </w:pPr>
    </w:p>
    <w:p w:rsidR="007844EA" w:rsidRDefault="007844EA" w:rsidP="007844EA">
      <w:pPr>
        <w:rPr>
          <w:rFonts w:ascii="Times New Roman" w:hAnsi="Times New Roman" w:cs="Times New Roman"/>
        </w:rPr>
      </w:pPr>
    </w:p>
    <w:p w:rsidR="007844EA" w:rsidRDefault="007844EA" w:rsidP="007844EA">
      <w:pPr>
        <w:rPr>
          <w:rFonts w:ascii="Times New Roman" w:hAnsi="Times New Roman" w:cs="Times New Roman"/>
        </w:rPr>
      </w:pPr>
    </w:p>
    <w:p w:rsidR="007844EA" w:rsidRDefault="007844EA" w:rsidP="007844EA">
      <w:pPr>
        <w:rPr>
          <w:rFonts w:ascii="Times New Roman" w:hAnsi="Times New Roman" w:cs="Times New Roman"/>
        </w:rPr>
      </w:pPr>
    </w:p>
    <w:p w:rsidR="007844EA" w:rsidRPr="00B42FAB" w:rsidRDefault="007844EA" w:rsidP="007844EA">
      <w:pPr>
        <w:rPr>
          <w:rFonts w:ascii="Times New Roman" w:hAnsi="Times New Roman" w:cs="Times New Roman"/>
        </w:rPr>
      </w:pPr>
    </w:p>
    <w:p w:rsidR="00814655" w:rsidRDefault="00814655" w:rsidP="007844EA">
      <w:pPr>
        <w:tabs>
          <w:tab w:val="left" w:pos="2220"/>
        </w:tabs>
        <w:jc w:val="center"/>
        <w:rPr>
          <w:rFonts w:ascii="Times New Roman" w:hAnsi="Times New Roman" w:cs="Times New Roman"/>
        </w:rPr>
      </w:pPr>
    </w:p>
    <w:p w:rsidR="00814655" w:rsidRDefault="00814655" w:rsidP="007844EA">
      <w:pPr>
        <w:tabs>
          <w:tab w:val="left" w:pos="2220"/>
        </w:tabs>
        <w:jc w:val="center"/>
        <w:rPr>
          <w:rFonts w:ascii="Times New Roman" w:hAnsi="Times New Roman" w:cs="Times New Roman"/>
        </w:rPr>
      </w:pPr>
    </w:p>
    <w:p w:rsidR="00814655" w:rsidRDefault="00814655" w:rsidP="007844EA">
      <w:pPr>
        <w:tabs>
          <w:tab w:val="left" w:pos="2220"/>
        </w:tabs>
        <w:jc w:val="center"/>
        <w:rPr>
          <w:rFonts w:ascii="Times New Roman" w:hAnsi="Times New Roman" w:cs="Times New Roman"/>
        </w:rPr>
      </w:pPr>
    </w:p>
    <w:p w:rsidR="00814655" w:rsidRDefault="00814655" w:rsidP="007844EA">
      <w:pPr>
        <w:tabs>
          <w:tab w:val="left" w:pos="2220"/>
        </w:tabs>
        <w:jc w:val="center"/>
        <w:rPr>
          <w:rFonts w:ascii="Times New Roman" w:hAnsi="Times New Roman" w:cs="Times New Roman"/>
        </w:rPr>
      </w:pPr>
    </w:p>
    <w:p w:rsidR="00814655" w:rsidRPr="00814655" w:rsidRDefault="007844EA" w:rsidP="00814655">
      <w:pPr>
        <w:tabs>
          <w:tab w:val="left" w:pos="2220"/>
        </w:tabs>
        <w:jc w:val="center"/>
        <w:rPr>
          <w:rFonts w:ascii="Times New Roman" w:hAnsi="Times New Roman" w:cs="Times New Roman"/>
        </w:rPr>
      </w:pPr>
      <w:r w:rsidRPr="00B42FAB">
        <w:rPr>
          <w:rFonts w:ascii="Times New Roman" w:hAnsi="Times New Roman" w:cs="Times New Roman"/>
        </w:rPr>
        <w:t>2013-2014</w:t>
      </w:r>
    </w:p>
    <w:p w:rsidR="00CB1CE2" w:rsidRDefault="00AC2650">
      <w:pPr>
        <w:pStyle w:val="a3"/>
        <w:jc w:val="center"/>
      </w:pPr>
      <w:r>
        <w:rPr>
          <w:sz w:val="28"/>
          <w:szCs w:val="28"/>
        </w:rPr>
        <w:lastRenderedPageBreak/>
        <w:t>Пояснительная записка</w:t>
      </w:r>
    </w:p>
    <w:p w:rsidR="00CB1CE2" w:rsidRDefault="00CB1CE2">
      <w:pPr>
        <w:pStyle w:val="a3"/>
      </w:pPr>
    </w:p>
    <w:p w:rsidR="00CB1CE2" w:rsidRDefault="00AC2650">
      <w:pPr>
        <w:pStyle w:val="a3"/>
      </w:pPr>
      <w:r>
        <w:t xml:space="preserve">     Курс «География Иркутской области» введен в региональный базисный план, на который отводится 34 часа. В 8-ом классе изучается «Физическая география Иркутской области» (17 часов).</w:t>
      </w:r>
    </w:p>
    <w:p w:rsidR="00CB1CE2" w:rsidRDefault="00AC2650">
      <w:pPr>
        <w:pStyle w:val="a3"/>
      </w:pPr>
      <w:r>
        <w:t xml:space="preserve">     Данный курс является заключительным блоком изучения географии России. </w:t>
      </w:r>
    </w:p>
    <w:p w:rsidR="00CB1CE2" w:rsidRDefault="00AC2650">
      <w:pPr>
        <w:pStyle w:val="a3"/>
      </w:pPr>
      <w:r>
        <w:t xml:space="preserve">     Цель курса  «География Иркутской области» - дать учащимся комплексное представление об основных закономерностях и специфики территориальной организации природы, с выделением основных проблем природно-ресурсного развития современный период. </w:t>
      </w:r>
    </w:p>
    <w:p w:rsidR="00CB1CE2" w:rsidRDefault="00AC2650">
      <w:pPr>
        <w:pStyle w:val="a3"/>
      </w:pPr>
      <w:r>
        <w:t xml:space="preserve">     Задачи курса – дать представление о месте Иркутской области в РФ, особенностях заселения, о состоянии окружающей среды.</w:t>
      </w:r>
    </w:p>
    <w:p w:rsidR="00CB1CE2" w:rsidRDefault="00AC2650">
      <w:pPr>
        <w:pStyle w:val="a3"/>
      </w:pPr>
      <w:r>
        <w:t xml:space="preserve">     Данный курс обеспечен учебным пособием (Бояркин В.М.), атласом «Иркутск и Иркутская область» и «Рабочей тетрадью», а также имеются  разработанные карточки</w:t>
      </w:r>
      <w:proofErr w:type="gramStart"/>
      <w:r>
        <w:t xml:space="preserve"> ,</w:t>
      </w:r>
      <w:proofErr w:type="gramEnd"/>
      <w:r>
        <w:t xml:space="preserve"> тесты и презентации по темам Географическое положение Иркутской области, Растительный и животный мир Иркутской области, ТПК области. Картины  озеро Байкал.</w:t>
      </w:r>
    </w:p>
    <w:p w:rsidR="00CB1CE2" w:rsidRDefault="00AC2650">
      <w:pPr>
        <w:pStyle w:val="a3"/>
      </w:pPr>
      <w:r>
        <w:t>Учащиеся должны знать:</w:t>
      </w:r>
    </w:p>
    <w:p w:rsidR="00CB1CE2" w:rsidRDefault="00AC2650">
      <w:pPr>
        <w:pStyle w:val="a3"/>
      </w:pPr>
      <w:r>
        <w:t>•</w:t>
      </w:r>
      <w:r>
        <w:tab/>
        <w:t>Место области на политической карте России,</w:t>
      </w:r>
    </w:p>
    <w:p w:rsidR="00CB1CE2" w:rsidRDefault="00AC2650">
      <w:pPr>
        <w:pStyle w:val="a3"/>
      </w:pPr>
      <w:r>
        <w:t>•</w:t>
      </w:r>
      <w:r>
        <w:tab/>
        <w:t>Государственные границы,</w:t>
      </w:r>
    </w:p>
    <w:p w:rsidR="00CB1CE2" w:rsidRDefault="00AC2650">
      <w:pPr>
        <w:pStyle w:val="a3"/>
      </w:pPr>
      <w:r>
        <w:t>•</w:t>
      </w:r>
      <w:r>
        <w:tab/>
        <w:t>Основные формы рельефа,</w:t>
      </w:r>
    </w:p>
    <w:p w:rsidR="00CB1CE2" w:rsidRDefault="00AC2650">
      <w:pPr>
        <w:pStyle w:val="a3"/>
      </w:pPr>
      <w:r>
        <w:t>•</w:t>
      </w:r>
      <w:r>
        <w:tab/>
        <w:t>Состав растительного животного мира.</w:t>
      </w:r>
    </w:p>
    <w:p w:rsidR="00CB1CE2" w:rsidRDefault="00AC2650">
      <w:pPr>
        <w:pStyle w:val="a3"/>
      </w:pPr>
      <w:r>
        <w:t xml:space="preserve">   Отличительной особенностью является то, что в программе учтены новые образовательные технологии: обучение в сотрудничестве (групповые формы работы), </w:t>
      </w:r>
      <w:proofErr w:type="spellStart"/>
      <w:r>
        <w:t>разноуровневое</w:t>
      </w:r>
      <w:proofErr w:type="spellEnd"/>
      <w:r>
        <w:t xml:space="preserve"> обучение на основе дифференцированного подхода, личностно-ориентированное обучение, метод проектов, информационные технологии.</w:t>
      </w:r>
    </w:p>
    <w:p w:rsidR="00CB1CE2" w:rsidRDefault="00CB1CE2">
      <w:pPr>
        <w:pStyle w:val="a3"/>
      </w:pPr>
    </w:p>
    <w:p w:rsidR="00CB1CE2" w:rsidRDefault="00CB1CE2">
      <w:pPr>
        <w:pStyle w:val="a3"/>
      </w:pPr>
    </w:p>
    <w:p w:rsidR="007844EA" w:rsidRDefault="007844EA">
      <w:pPr>
        <w:pStyle w:val="a3"/>
      </w:pPr>
    </w:p>
    <w:p w:rsidR="007844EA" w:rsidRDefault="007844EA">
      <w:pPr>
        <w:pStyle w:val="a3"/>
      </w:pPr>
    </w:p>
    <w:p w:rsidR="007844EA" w:rsidRDefault="007844EA">
      <w:pPr>
        <w:pStyle w:val="a3"/>
      </w:pPr>
    </w:p>
    <w:p w:rsidR="007844EA" w:rsidRDefault="007844EA">
      <w:pPr>
        <w:pStyle w:val="a3"/>
      </w:pPr>
    </w:p>
    <w:p w:rsidR="007844EA" w:rsidRDefault="007844EA">
      <w:pPr>
        <w:pStyle w:val="a3"/>
      </w:pPr>
    </w:p>
    <w:p w:rsidR="007844EA" w:rsidRDefault="007844EA">
      <w:pPr>
        <w:pStyle w:val="a3"/>
      </w:pPr>
    </w:p>
    <w:p w:rsidR="007844EA" w:rsidRDefault="007844EA">
      <w:pPr>
        <w:pStyle w:val="a3"/>
      </w:pPr>
    </w:p>
    <w:p w:rsidR="007844EA" w:rsidRDefault="007844EA">
      <w:pPr>
        <w:pStyle w:val="a3"/>
      </w:pPr>
    </w:p>
    <w:p w:rsidR="007844EA" w:rsidRDefault="007844EA">
      <w:pPr>
        <w:pStyle w:val="a3"/>
      </w:pPr>
    </w:p>
    <w:p w:rsidR="007844EA" w:rsidRDefault="007844EA">
      <w:pPr>
        <w:pStyle w:val="a3"/>
      </w:pPr>
    </w:p>
    <w:p w:rsidR="00DB3C38" w:rsidRDefault="00DB3C38">
      <w:pPr>
        <w:pStyle w:val="a3"/>
      </w:pPr>
    </w:p>
    <w:p w:rsidR="007844EA" w:rsidRDefault="007844EA">
      <w:pPr>
        <w:pStyle w:val="a3"/>
      </w:pPr>
    </w:p>
    <w:p w:rsidR="007844EA" w:rsidRDefault="007844EA">
      <w:pPr>
        <w:pStyle w:val="a3"/>
      </w:pPr>
    </w:p>
    <w:p w:rsidR="00CB1CE2" w:rsidRDefault="00CB1CE2">
      <w:pPr>
        <w:pStyle w:val="a3"/>
      </w:pPr>
    </w:p>
    <w:p w:rsidR="00567BFA" w:rsidRDefault="00567BFA">
      <w:pPr>
        <w:pStyle w:val="a3"/>
      </w:pPr>
    </w:p>
    <w:p w:rsidR="00567BFA" w:rsidRDefault="00567BFA">
      <w:pPr>
        <w:pStyle w:val="a3"/>
      </w:pPr>
    </w:p>
    <w:p w:rsidR="00567BFA" w:rsidRDefault="00567BFA">
      <w:pPr>
        <w:pStyle w:val="a3"/>
      </w:pPr>
    </w:p>
    <w:p w:rsidR="00567BFA" w:rsidRDefault="00567BFA">
      <w:pPr>
        <w:pStyle w:val="a3"/>
      </w:pPr>
    </w:p>
    <w:p w:rsidR="00567BFA" w:rsidRDefault="00567BFA">
      <w:pPr>
        <w:pStyle w:val="a3"/>
      </w:pPr>
    </w:p>
    <w:p w:rsidR="00567BFA" w:rsidRDefault="00567BFA">
      <w:pPr>
        <w:pStyle w:val="a3"/>
      </w:pPr>
    </w:p>
    <w:p w:rsidR="00567BFA" w:rsidRDefault="00567BFA">
      <w:pPr>
        <w:pStyle w:val="a3"/>
      </w:pPr>
    </w:p>
    <w:p w:rsidR="00567BFA" w:rsidRDefault="00567BFA">
      <w:pPr>
        <w:pStyle w:val="a3"/>
      </w:pPr>
    </w:p>
    <w:p w:rsidR="00567BFA" w:rsidRDefault="00567BFA">
      <w:pPr>
        <w:pStyle w:val="a3"/>
      </w:pPr>
    </w:p>
    <w:p w:rsidR="00567BFA" w:rsidRDefault="00567BFA">
      <w:pPr>
        <w:pStyle w:val="a3"/>
      </w:pPr>
    </w:p>
    <w:p w:rsidR="00567BFA" w:rsidRDefault="00567BFA">
      <w:pPr>
        <w:pStyle w:val="a3"/>
      </w:pPr>
    </w:p>
    <w:p w:rsidR="00814655" w:rsidRDefault="00814655">
      <w:pPr>
        <w:pStyle w:val="a9"/>
        <w:jc w:val="center"/>
        <w:rPr>
          <w:b/>
          <w:bCs/>
          <w:u w:val="single"/>
        </w:rPr>
      </w:pPr>
    </w:p>
    <w:p w:rsidR="00CB1CE2" w:rsidRDefault="00AC2650">
      <w:pPr>
        <w:pStyle w:val="a9"/>
        <w:jc w:val="center"/>
      </w:pPr>
      <w:r>
        <w:rPr>
          <w:b/>
          <w:bCs/>
          <w:u w:val="single"/>
        </w:rPr>
        <w:lastRenderedPageBreak/>
        <w:t>Рабочая программа</w:t>
      </w:r>
    </w:p>
    <w:p w:rsidR="00CB1CE2" w:rsidRDefault="00AC2650">
      <w:pPr>
        <w:pStyle w:val="a9"/>
        <w:jc w:val="center"/>
      </w:pPr>
      <w:r>
        <w:rPr>
          <w:b/>
          <w:bCs/>
          <w:u w:val="single"/>
        </w:rPr>
        <w:t>по географии Иркутской области (8 класс)</w:t>
      </w:r>
    </w:p>
    <w:p w:rsidR="00CB1CE2" w:rsidRDefault="00AC2650">
      <w:pPr>
        <w:pStyle w:val="a9"/>
        <w:jc w:val="center"/>
      </w:pPr>
      <w:r>
        <w:rPr>
          <w:b/>
          <w:bCs/>
          <w:u w:val="single"/>
        </w:rPr>
        <w:t>Пояснительная записка</w:t>
      </w:r>
    </w:p>
    <w:p w:rsidR="00CB1CE2" w:rsidRDefault="00AC2650">
      <w:pPr>
        <w:pStyle w:val="a9"/>
        <w:jc w:val="both"/>
      </w:pPr>
      <w:r>
        <w:rPr>
          <w:b/>
          <w:bCs/>
        </w:rPr>
        <w:t xml:space="preserve">Курс «География Иркутской области» введён в региональный </w:t>
      </w:r>
      <w:proofErr w:type="gramStart"/>
      <w:r>
        <w:rPr>
          <w:b/>
          <w:bCs/>
        </w:rPr>
        <w:t>план</w:t>
      </w:r>
      <w:proofErr w:type="gramEnd"/>
      <w:r>
        <w:rPr>
          <w:b/>
          <w:bCs/>
        </w:rPr>
        <w:t xml:space="preserve"> на который отводится 34 часа. В 8 классе изучается «Физическая география Иркутской области» (17 часов). Автор Н.Д. Савченко 2011г</w:t>
      </w:r>
    </w:p>
    <w:p w:rsidR="00CB1CE2" w:rsidRDefault="00AC2650">
      <w:pPr>
        <w:pStyle w:val="a9"/>
        <w:jc w:val="both"/>
      </w:pPr>
      <w:r>
        <w:rPr>
          <w:b/>
          <w:bCs/>
          <w:u w:val="single"/>
        </w:rPr>
        <w:t>Цель курса</w:t>
      </w:r>
      <w:r>
        <w:rPr>
          <w:b/>
          <w:bCs/>
        </w:rPr>
        <w:t xml:space="preserve"> «</w:t>
      </w:r>
      <w:r>
        <w:rPr>
          <w:bCs/>
        </w:rPr>
        <w:t xml:space="preserve">География иркутской области» - дать учащимся комплексное представление об основных закономерностях и специфике территориальной организации природы, населения и хозяйства области с выделением основных проблем природно-ресурсного и социально-экономического развития в современный период. </w:t>
      </w:r>
    </w:p>
    <w:p w:rsidR="00CB1CE2" w:rsidRDefault="00AC2650">
      <w:pPr>
        <w:pStyle w:val="a9"/>
        <w:jc w:val="both"/>
      </w:pPr>
      <w:r>
        <w:rPr>
          <w:b/>
          <w:bCs/>
          <w:u w:val="single"/>
        </w:rPr>
        <w:t>Задачи курса</w:t>
      </w:r>
      <w:r>
        <w:rPr>
          <w:b/>
          <w:bCs/>
        </w:rPr>
        <w:t xml:space="preserve"> – </w:t>
      </w:r>
      <w:r>
        <w:rPr>
          <w:bCs/>
        </w:rPr>
        <w:t xml:space="preserve">дать представление о месте Иркутской области в РФ, особенностях заселения и хозяйственного освоения, её природно-ресурсном потенциале, о состоянии окружающей среды и структурной трансформации экономики в переходный период. Анализируя особенности развития ПТК, охраны природы и размещения специализирующих отраслей промышленности, сельского хозяйства, транспорта. Изучаются внешние экономические связи области. Данный курс обеспечен пособием (Бояркин В.М.) , атласом «Иркутск и Иркутская область». </w:t>
      </w:r>
    </w:p>
    <w:p w:rsidR="00CB1CE2" w:rsidRDefault="00AC2650">
      <w:pPr>
        <w:pStyle w:val="a9"/>
        <w:jc w:val="both"/>
      </w:pPr>
      <w:proofErr w:type="spellStart"/>
      <w:r>
        <w:rPr>
          <w:bCs/>
        </w:rPr>
        <w:t>Межпредметные</w:t>
      </w:r>
      <w:proofErr w:type="spellEnd"/>
      <w:r>
        <w:rPr>
          <w:bCs/>
        </w:rPr>
        <w:t xml:space="preserve"> связи: Данная программа предусматривает тесную  взаимосвязь с такими предметами как  история, география России, краеведение, информатика.</w:t>
      </w:r>
    </w:p>
    <w:p w:rsidR="00CB1CE2" w:rsidRDefault="00AC2650">
      <w:pPr>
        <w:pStyle w:val="a9"/>
        <w:jc w:val="both"/>
      </w:pPr>
      <w:r>
        <w:t xml:space="preserve">Настоящая программа по курсу «География Иркутской области» составлена с учётом усиления стандарта школьного географического образования (программа «География своего региона»), потенциала учебного заведения и контингента учащихся. В ней отражены актуальные тенденции современной профильно-ориентированной школы. </w:t>
      </w:r>
    </w:p>
    <w:p w:rsidR="00CB1CE2" w:rsidRDefault="00AC2650">
      <w:pPr>
        <w:pStyle w:val="a9"/>
        <w:jc w:val="both"/>
      </w:pPr>
      <w:r>
        <w:t xml:space="preserve">Отличительной особенностью является то, что в программе учтены новые образовательные технологии: обучение в сотрудничестве «групповые формы работы», </w:t>
      </w:r>
      <w:proofErr w:type="spellStart"/>
      <w:r>
        <w:t>разноуровневое</w:t>
      </w:r>
      <w:proofErr w:type="spellEnd"/>
      <w:r>
        <w:t xml:space="preserve"> обучение на основе дифференцированного подхода, </w:t>
      </w:r>
      <w:proofErr w:type="spellStart"/>
      <w:r>
        <w:t>личносто-ориенированное</w:t>
      </w:r>
      <w:proofErr w:type="spellEnd"/>
      <w:r>
        <w:t xml:space="preserve"> обучение, метод проектов, информационные технологии.</w:t>
      </w:r>
    </w:p>
    <w:p w:rsidR="00CB1CE2" w:rsidRDefault="00AC2650">
      <w:pPr>
        <w:pStyle w:val="a3"/>
      </w:pPr>
      <w:r>
        <w:t xml:space="preserve"> В рамках изучения курса планируется различная деятельность учащихся: дискуссии, диалоги, конференции, защита научно-исследовательских проектов, интеллектуальные марафоны, круглые столы, поиск и обработка информации с использование Интернет технологий.</w:t>
      </w:r>
    </w:p>
    <w:p w:rsidR="00CB1CE2" w:rsidRDefault="00AC2650">
      <w:pPr>
        <w:pStyle w:val="a9"/>
        <w:jc w:val="both"/>
      </w:pPr>
      <w:r>
        <w:t>В программе даны практические работы, составленные на основе новых образовательных технологий, творческие задания, направленные на развитие  индивидуальных</w:t>
      </w:r>
      <w:proofErr w:type="gramStart"/>
      <w:r>
        <w:t xml:space="preserve"> ,</w:t>
      </w:r>
      <w:proofErr w:type="gramEnd"/>
      <w:r>
        <w:t xml:space="preserve"> творческих способностей. </w:t>
      </w:r>
    </w:p>
    <w:p w:rsidR="00567BFA" w:rsidRDefault="00567BFA">
      <w:pPr>
        <w:pStyle w:val="a9"/>
        <w:jc w:val="both"/>
      </w:pPr>
    </w:p>
    <w:p w:rsidR="00567BFA" w:rsidRDefault="00567BFA">
      <w:pPr>
        <w:pStyle w:val="a9"/>
        <w:jc w:val="both"/>
      </w:pPr>
    </w:p>
    <w:p w:rsidR="00567BFA" w:rsidRDefault="00567BFA">
      <w:pPr>
        <w:pStyle w:val="a9"/>
        <w:jc w:val="both"/>
      </w:pPr>
    </w:p>
    <w:p w:rsidR="00567BFA" w:rsidRDefault="00567BFA">
      <w:pPr>
        <w:pStyle w:val="a9"/>
        <w:jc w:val="both"/>
      </w:pPr>
    </w:p>
    <w:p w:rsidR="00567BFA" w:rsidRDefault="00567BFA">
      <w:pPr>
        <w:pStyle w:val="a9"/>
        <w:jc w:val="both"/>
      </w:pPr>
    </w:p>
    <w:p w:rsidR="00567BFA" w:rsidRDefault="00567BFA">
      <w:pPr>
        <w:pStyle w:val="a9"/>
        <w:jc w:val="both"/>
      </w:pPr>
    </w:p>
    <w:p w:rsidR="00567BFA" w:rsidRDefault="00567BFA">
      <w:pPr>
        <w:pStyle w:val="a9"/>
        <w:jc w:val="both"/>
      </w:pPr>
    </w:p>
    <w:p w:rsidR="00567BFA" w:rsidRDefault="00567BFA">
      <w:pPr>
        <w:pStyle w:val="a9"/>
        <w:jc w:val="both"/>
      </w:pPr>
    </w:p>
    <w:p w:rsidR="00567BFA" w:rsidRDefault="00567BFA">
      <w:pPr>
        <w:pStyle w:val="a9"/>
        <w:jc w:val="both"/>
      </w:pPr>
    </w:p>
    <w:p w:rsidR="00567BFA" w:rsidRDefault="00567BFA">
      <w:pPr>
        <w:pStyle w:val="a9"/>
        <w:jc w:val="both"/>
      </w:pPr>
    </w:p>
    <w:p w:rsidR="00FA55F3" w:rsidRDefault="00FA55F3" w:rsidP="00FA55F3">
      <w:pPr>
        <w:pStyle w:val="a9"/>
        <w:jc w:val="center"/>
        <w:rPr>
          <w:b/>
          <w:sz w:val="28"/>
          <w:szCs w:val="28"/>
        </w:rPr>
      </w:pPr>
    </w:p>
    <w:p w:rsidR="00FA55F3" w:rsidRDefault="00FA55F3" w:rsidP="00FA55F3">
      <w:pPr>
        <w:pStyle w:val="a9"/>
        <w:jc w:val="center"/>
        <w:rPr>
          <w:b/>
          <w:sz w:val="28"/>
          <w:szCs w:val="28"/>
        </w:rPr>
      </w:pPr>
    </w:p>
    <w:p w:rsidR="00FA55F3" w:rsidRDefault="00FA55F3" w:rsidP="00FA55F3">
      <w:pPr>
        <w:pStyle w:val="a9"/>
        <w:jc w:val="center"/>
        <w:rPr>
          <w:b/>
          <w:sz w:val="28"/>
          <w:szCs w:val="28"/>
        </w:rPr>
      </w:pPr>
    </w:p>
    <w:p w:rsidR="00FA55F3" w:rsidRDefault="00FA55F3" w:rsidP="00FA55F3">
      <w:pPr>
        <w:pStyle w:val="a9"/>
        <w:jc w:val="center"/>
        <w:rPr>
          <w:b/>
          <w:sz w:val="28"/>
          <w:szCs w:val="28"/>
        </w:rPr>
      </w:pPr>
    </w:p>
    <w:p w:rsidR="00FA55F3" w:rsidRDefault="00FA55F3" w:rsidP="00FA55F3">
      <w:pPr>
        <w:pStyle w:val="a9"/>
        <w:jc w:val="center"/>
        <w:rPr>
          <w:b/>
          <w:sz w:val="28"/>
          <w:szCs w:val="28"/>
        </w:rPr>
      </w:pPr>
    </w:p>
    <w:p w:rsidR="00FA55F3" w:rsidRDefault="00FA55F3" w:rsidP="00FA55F3">
      <w:pPr>
        <w:pStyle w:val="a9"/>
        <w:jc w:val="center"/>
        <w:rPr>
          <w:b/>
          <w:sz w:val="28"/>
          <w:szCs w:val="28"/>
        </w:rPr>
      </w:pPr>
    </w:p>
    <w:p w:rsidR="00FA55F3" w:rsidRDefault="00FA55F3" w:rsidP="00FA55F3">
      <w:pPr>
        <w:pStyle w:val="a9"/>
        <w:jc w:val="center"/>
        <w:rPr>
          <w:b/>
          <w:sz w:val="28"/>
          <w:szCs w:val="28"/>
        </w:rPr>
      </w:pPr>
    </w:p>
    <w:p w:rsidR="00FA55F3" w:rsidRDefault="00FA55F3" w:rsidP="00FA55F3">
      <w:pPr>
        <w:pStyle w:val="a9"/>
        <w:jc w:val="center"/>
        <w:rPr>
          <w:b/>
          <w:sz w:val="28"/>
          <w:szCs w:val="28"/>
        </w:rPr>
      </w:pPr>
    </w:p>
    <w:p w:rsidR="00FA55F3" w:rsidRPr="00567BFA" w:rsidRDefault="00FA55F3" w:rsidP="00FA55F3">
      <w:pPr>
        <w:pStyle w:val="a9"/>
        <w:jc w:val="center"/>
        <w:rPr>
          <w:b/>
          <w:sz w:val="28"/>
          <w:szCs w:val="28"/>
        </w:rPr>
      </w:pPr>
      <w:r w:rsidRPr="00567BFA">
        <w:rPr>
          <w:b/>
          <w:sz w:val="28"/>
          <w:szCs w:val="28"/>
        </w:rPr>
        <w:lastRenderedPageBreak/>
        <w:t>Тематическое планирование</w:t>
      </w:r>
    </w:p>
    <w:p w:rsidR="00567BFA" w:rsidRDefault="00567BFA">
      <w:pPr>
        <w:pStyle w:val="a9"/>
        <w:jc w:val="both"/>
      </w:pPr>
    </w:p>
    <w:tbl>
      <w:tblPr>
        <w:tblpPr w:leftFromText="180" w:rightFromText="180" w:vertAnchor="page" w:horzAnchor="margin" w:tblpXSpec="center" w:tblpY="1792"/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540"/>
        <w:gridCol w:w="3112"/>
        <w:gridCol w:w="1418"/>
        <w:gridCol w:w="2835"/>
        <w:gridCol w:w="1559"/>
      </w:tblGrid>
      <w:tr w:rsidR="00567BFA" w:rsidTr="00A05CE6">
        <w:trPr>
          <w:trHeight w:val="361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№</w:t>
            </w:r>
          </w:p>
          <w:p w:rsidR="00567BFA" w:rsidRDefault="00567BFA" w:rsidP="00A05CE6">
            <w:pPr>
              <w:pStyle w:val="a3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  <w:jc w:val="center"/>
            </w:pPr>
            <w:r>
              <w:t>Система уроков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  <w:jc w:val="center"/>
            </w:pPr>
            <w:r>
              <w:t>Информационно-методическое и программное обеспечение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  <w:jc w:val="center"/>
            </w:pPr>
            <w:r>
              <w:t>Домашнее задание</w:t>
            </w:r>
          </w:p>
        </w:tc>
      </w:tr>
      <w:tr w:rsidR="00567BFA" w:rsidTr="00A05CE6">
        <w:trPr>
          <w:trHeight w:val="352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</w:p>
        </w:tc>
        <w:tc>
          <w:tcPr>
            <w:tcW w:w="31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  <w:jc w:val="center"/>
            </w:pPr>
          </w:p>
        </w:tc>
      </w:tr>
      <w:tr w:rsidR="00567BFA" w:rsidTr="00A05CE6">
        <w:trPr>
          <w:trHeight w:val="91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Введение 1 час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</w:p>
        </w:tc>
      </w:tr>
      <w:tr w:rsidR="00567BFA" w:rsidTr="00A05CE6">
        <w:trPr>
          <w:trHeight w:val="91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Тема 1 Территория, границы</w:t>
            </w:r>
            <w:proofErr w:type="gramStart"/>
            <w:r>
              <w:t xml:space="preserve"> ,</w:t>
            </w:r>
            <w:proofErr w:type="gramEnd"/>
            <w:r>
              <w:t xml:space="preserve"> географическое положение 1 час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Атлас, Исторический атлас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6-8</w:t>
            </w:r>
          </w:p>
        </w:tc>
      </w:tr>
      <w:tr w:rsidR="00567BFA" w:rsidTr="00A05CE6">
        <w:trPr>
          <w:trHeight w:val="91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Тема</w:t>
            </w:r>
            <w:proofErr w:type="gramStart"/>
            <w:r>
              <w:t>2</w:t>
            </w:r>
            <w:proofErr w:type="gramEnd"/>
            <w:r>
              <w:t>. История исследования территории области 2 часа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Исторический атлас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9-13, </w:t>
            </w:r>
            <w:proofErr w:type="spellStart"/>
            <w:r>
              <w:t>Конт.карт</w:t>
            </w:r>
            <w:proofErr w:type="spellEnd"/>
            <w:r>
              <w:t>.</w:t>
            </w:r>
          </w:p>
        </w:tc>
      </w:tr>
      <w:tr w:rsidR="00567BFA" w:rsidTr="00A05CE6">
        <w:trPr>
          <w:trHeight w:val="33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4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История исследования территории области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Исторический атлас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</w:p>
          <w:p w:rsidR="00567BFA" w:rsidRDefault="00567BFA" w:rsidP="00A05CE6">
            <w:pPr>
              <w:pStyle w:val="a3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14-20</w:t>
            </w:r>
          </w:p>
        </w:tc>
      </w:tr>
      <w:tr w:rsidR="00567BFA" w:rsidTr="00A05CE6">
        <w:trPr>
          <w:trHeight w:val="9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5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Тема3. Геологическое  строение и полезные ископаемые 2 часа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Атлас, рабочая тетрадь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21-26</w:t>
            </w:r>
          </w:p>
        </w:tc>
      </w:tr>
      <w:tr w:rsidR="00567BFA" w:rsidTr="00A05CE6">
        <w:trPr>
          <w:trHeight w:val="372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6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. Геологическое  строение и полезные ископаемые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иск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26 </w:t>
            </w:r>
            <w:proofErr w:type="spellStart"/>
            <w:r>
              <w:t>конт.карт</w:t>
            </w:r>
            <w:proofErr w:type="spellEnd"/>
            <w:r>
              <w:t>.</w:t>
            </w:r>
          </w:p>
        </w:tc>
      </w:tr>
      <w:tr w:rsidR="00567BFA" w:rsidTr="00A05CE6">
        <w:trPr>
          <w:trHeight w:val="9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7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Рельеф области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Презентация</w:t>
            </w:r>
          </w:p>
          <w:p w:rsidR="00567BFA" w:rsidRDefault="00567BFA" w:rsidP="00A05CE6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26-40 </w:t>
            </w:r>
            <w:proofErr w:type="spellStart"/>
            <w:r>
              <w:t>конт.карта</w:t>
            </w:r>
            <w:proofErr w:type="spellEnd"/>
            <w:r>
              <w:t>.</w:t>
            </w:r>
          </w:p>
        </w:tc>
      </w:tr>
      <w:tr w:rsidR="00567BFA" w:rsidTr="00A05CE6">
        <w:trPr>
          <w:trHeight w:val="31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8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Климат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Карточки</w:t>
            </w:r>
          </w:p>
          <w:p w:rsidR="00567BFA" w:rsidRDefault="00567BFA" w:rsidP="00A05CE6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 xml:space="preserve"> Стр40-52</w:t>
            </w:r>
          </w:p>
        </w:tc>
      </w:tr>
      <w:tr w:rsidR="00567BFA" w:rsidTr="00A05CE6">
        <w:trPr>
          <w:trHeight w:val="35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9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Климат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9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Карточки</w:t>
            </w:r>
          </w:p>
          <w:p w:rsidR="00567BFA" w:rsidRDefault="00567BFA" w:rsidP="00A05CE6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Стр40-52</w:t>
            </w:r>
          </w:p>
        </w:tc>
      </w:tr>
      <w:tr w:rsidR="00567BFA" w:rsidTr="00A05CE6">
        <w:trPr>
          <w:trHeight w:val="35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10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Внутренние воды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10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Картины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53-74 </w:t>
            </w:r>
            <w:proofErr w:type="spellStart"/>
            <w:r>
              <w:t>конт</w:t>
            </w:r>
            <w:proofErr w:type="spellEnd"/>
            <w:r>
              <w:t xml:space="preserve"> карта.</w:t>
            </w:r>
          </w:p>
        </w:tc>
      </w:tr>
      <w:tr w:rsidR="00567BFA" w:rsidTr="00A05CE6">
        <w:trPr>
          <w:trHeight w:val="35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11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Внутренние воды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Картины, карточки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53-74 </w:t>
            </w:r>
            <w:proofErr w:type="spellStart"/>
            <w:r>
              <w:t>конт</w:t>
            </w:r>
            <w:proofErr w:type="spellEnd"/>
            <w:r>
              <w:t xml:space="preserve"> карта.</w:t>
            </w:r>
          </w:p>
        </w:tc>
      </w:tr>
      <w:tr w:rsidR="00567BFA" w:rsidTr="00A05CE6">
        <w:trPr>
          <w:trHeight w:val="35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12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Внутренние воды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12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Тесты</w:t>
            </w:r>
          </w:p>
          <w:p w:rsidR="00567BFA" w:rsidRDefault="00567BFA" w:rsidP="00A05CE6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53-74 </w:t>
            </w:r>
            <w:proofErr w:type="spellStart"/>
            <w:r>
              <w:t>конт</w:t>
            </w:r>
            <w:proofErr w:type="spellEnd"/>
            <w:r>
              <w:t xml:space="preserve"> карта.</w:t>
            </w:r>
          </w:p>
        </w:tc>
      </w:tr>
      <w:tr w:rsidR="00567BFA" w:rsidTr="00A05CE6">
        <w:trPr>
          <w:trHeight w:val="35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13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Почвы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13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Карточки</w:t>
            </w:r>
          </w:p>
          <w:p w:rsidR="00567BFA" w:rsidRDefault="00567BFA" w:rsidP="00A05CE6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74-77.</w:t>
            </w:r>
          </w:p>
        </w:tc>
      </w:tr>
      <w:tr w:rsidR="00567BFA" w:rsidTr="00A05CE6">
        <w:trPr>
          <w:trHeight w:val="35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14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Растительность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14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Картины, атлас, презентация</w:t>
            </w:r>
          </w:p>
          <w:p w:rsidR="00567BFA" w:rsidRDefault="00567BFA" w:rsidP="00A05CE6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77-84.</w:t>
            </w:r>
          </w:p>
        </w:tc>
      </w:tr>
      <w:tr w:rsidR="00567BFA" w:rsidTr="00A05CE6">
        <w:trPr>
          <w:trHeight w:val="35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15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proofErr w:type="spellStart"/>
            <w:r>
              <w:t>Природно</w:t>
            </w:r>
            <w:proofErr w:type="spellEnd"/>
            <w:r>
              <w:t xml:space="preserve"> – территориальные комплексы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15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Картины, атлас, презентация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95-112.</w:t>
            </w:r>
          </w:p>
          <w:p w:rsidR="00567BFA" w:rsidRDefault="00567BFA" w:rsidP="00A05CE6">
            <w:pPr>
              <w:pStyle w:val="a3"/>
            </w:pPr>
          </w:p>
        </w:tc>
      </w:tr>
      <w:tr w:rsidR="00567BFA" w:rsidTr="00A05CE6">
        <w:trPr>
          <w:trHeight w:val="35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16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Природа малой Родины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16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</w:p>
          <w:p w:rsidR="00567BFA" w:rsidRDefault="00567BFA" w:rsidP="00A05CE6">
            <w:pPr>
              <w:pStyle w:val="a3"/>
            </w:pPr>
            <w:r>
              <w:t>Картины, презентация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</w:p>
        </w:tc>
      </w:tr>
      <w:tr w:rsidR="00567BFA" w:rsidTr="00A05CE6">
        <w:trPr>
          <w:trHeight w:val="35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  <w:r>
              <w:t>17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>Обобщающий урок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62699D" w:rsidP="00A05CE6">
            <w:pPr>
              <w:pStyle w:val="a3"/>
            </w:pPr>
            <w:r>
              <w:t xml:space="preserve">17 </w:t>
            </w:r>
            <w:proofErr w:type="spellStart"/>
            <w: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</w:p>
          <w:p w:rsidR="00567BFA" w:rsidRDefault="00567BFA" w:rsidP="00A05CE6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FA" w:rsidRDefault="00567BFA" w:rsidP="00A05CE6">
            <w:pPr>
              <w:pStyle w:val="a3"/>
            </w:pPr>
          </w:p>
        </w:tc>
      </w:tr>
    </w:tbl>
    <w:p w:rsidR="00567BFA" w:rsidRDefault="00567BFA">
      <w:pPr>
        <w:pStyle w:val="a9"/>
        <w:jc w:val="both"/>
      </w:pPr>
    </w:p>
    <w:p w:rsidR="00567BFA" w:rsidRDefault="00567BFA">
      <w:pPr>
        <w:pStyle w:val="a9"/>
        <w:jc w:val="both"/>
      </w:pPr>
    </w:p>
    <w:p w:rsidR="00FA55F3" w:rsidRDefault="00FA55F3">
      <w:pPr>
        <w:pStyle w:val="a9"/>
        <w:jc w:val="both"/>
      </w:pPr>
    </w:p>
    <w:p w:rsidR="00DB3C38" w:rsidRDefault="00DB3C38">
      <w:pPr>
        <w:pStyle w:val="a9"/>
        <w:jc w:val="both"/>
      </w:pPr>
    </w:p>
    <w:p w:rsidR="00FA55F3" w:rsidRDefault="00FA55F3">
      <w:pPr>
        <w:pStyle w:val="a9"/>
        <w:jc w:val="both"/>
      </w:pPr>
    </w:p>
    <w:p w:rsidR="00FA55F3" w:rsidRDefault="00FA55F3">
      <w:pPr>
        <w:pStyle w:val="a9"/>
        <w:jc w:val="both"/>
      </w:pPr>
    </w:p>
    <w:p w:rsidR="00CB1CE2" w:rsidRDefault="009B16ED">
      <w:pPr>
        <w:pStyle w:val="a9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</w:t>
      </w:r>
      <w:r w:rsidR="00AC2650">
        <w:rPr>
          <w:b/>
          <w:bCs/>
        </w:rPr>
        <w:t>Требования к уровню подготовки учащихся</w:t>
      </w:r>
    </w:p>
    <w:p w:rsidR="009B16ED" w:rsidRDefault="009B16ED">
      <w:pPr>
        <w:pStyle w:val="a9"/>
        <w:jc w:val="both"/>
      </w:pPr>
    </w:p>
    <w:p w:rsidR="00CB1CE2" w:rsidRDefault="00AC2650">
      <w:pPr>
        <w:pStyle w:val="a9"/>
        <w:jc w:val="both"/>
      </w:pPr>
      <w:r>
        <w:rPr>
          <w:b/>
          <w:bCs/>
        </w:rPr>
        <w:t xml:space="preserve">Знать: </w:t>
      </w:r>
      <w:r>
        <w:rPr>
          <w:bCs/>
        </w:rPr>
        <w:t>особенности экономико-географического положения Иркутской области и отдельных её районов; историю исследования и этапы хозяйственного освоения; влияние природы на заселение территории и здоровье населения; обеспеченность Иркутской области различными видами природных ресурсов. Хозяйственную их оценку и рациональное использование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экологическую ситуацию области; численность населения и источники его формирования (естественное движение, миграции); особенности </w:t>
      </w:r>
      <w:proofErr w:type="spellStart"/>
      <w:r>
        <w:rPr>
          <w:bCs/>
        </w:rPr>
        <w:t>возрастной-половой</w:t>
      </w:r>
      <w:proofErr w:type="spellEnd"/>
      <w:r>
        <w:rPr>
          <w:bCs/>
        </w:rPr>
        <w:t xml:space="preserve"> структуры населения; особенности расселения и урбанизация; национальный и религиозный состав; особенности развития и структуры народного хозяйства Иркутской области; различие предприятий по формам собственности; проблемы развития экономики; специализирующие производства, обеспеченность их сырьём; факторы</w:t>
      </w:r>
      <w:r>
        <w:rPr>
          <w:b/>
          <w:bCs/>
        </w:rPr>
        <w:t xml:space="preserve"> размещения производства; внешние экономические связи области. </w:t>
      </w:r>
    </w:p>
    <w:p w:rsidR="00CB1CE2" w:rsidRDefault="00AC2650">
      <w:pPr>
        <w:pStyle w:val="a9"/>
        <w:jc w:val="both"/>
      </w:pPr>
      <w:proofErr w:type="gramStart"/>
      <w:r>
        <w:rPr>
          <w:b/>
          <w:bCs/>
          <w:u w:val="single"/>
        </w:rPr>
        <w:t>Уметь:</w:t>
      </w:r>
      <w:r>
        <w:rPr>
          <w:b/>
          <w:bCs/>
        </w:rPr>
        <w:t xml:space="preserve"> </w:t>
      </w:r>
      <w:r>
        <w:rPr>
          <w:bCs/>
        </w:rPr>
        <w:t>читать и анализировать карту, географические (диаграмма, график) и статистические материалы; описывать и характеризовать ЭГП области, административных районов, городов; составлять диаграммы, графики, картосхемы.</w:t>
      </w:r>
      <w:proofErr w:type="gramEnd"/>
      <w:r>
        <w:rPr>
          <w:bCs/>
        </w:rPr>
        <w:t xml:space="preserve">  Распознавать и обозначать на контурной карте города, транспортную сеть, месторождения полезных ископаемых; внутренние и внешние связи, схемы взаимосвязей производства, устанавливать причинно-следственные связи в схеме «общество-природа» на основе анализа разных тематических карт; прогнозировать перспективы социально-экономического развития области и последствия антропогенного воздействия на окружающую среду; ранжировать и анализировать статистические материалы.</w:t>
      </w:r>
    </w:p>
    <w:p w:rsidR="00CB1CE2" w:rsidRDefault="00AC2650">
      <w:pPr>
        <w:pStyle w:val="a9"/>
        <w:jc w:val="both"/>
        <w:rPr>
          <w:bCs/>
        </w:rPr>
      </w:pPr>
      <w:r>
        <w:rPr>
          <w:b/>
          <w:bCs/>
          <w:u w:val="single"/>
        </w:rPr>
        <w:t>Объяснять:</w:t>
      </w:r>
      <w:bookmarkStart w:id="0" w:name="_GoBack"/>
      <w:bookmarkEnd w:id="0"/>
      <w:r>
        <w:rPr>
          <w:bCs/>
        </w:rPr>
        <w:t xml:space="preserve">  влияние географического положения на особенности развития хозяйства Иркутской области; особенности рельефа и полезных ископаемых в связи с </w:t>
      </w:r>
      <w:proofErr w:type="gramStart"/>
      <w:r>
        <w:rPr>
          <w:bCs/>
        </w:rPr>
        <w:t>геологическим</w:t>
      </w:r>
      <w:proofErr w:type="gramEnd"/>
      <w:r>
        <w:rPr>
          <w:bCs/>
        </w:rPr>
        <w:t xml:space="preserve"> строение территории; влияние природных и социально-исторических факторов на развитие и размещение отраслей хозяйства.</w:t>
      </w:r>
    </w:p>
    <w:p w:rsidR="00567BFA" w:rsidRDefault="00567BFA">
      <w:pPr>
        <w:pStyle w:val="a9"/>
        <w:jc w:val="both"/>
        <w:rPr>
          <w:bCs/>
        </w:rPr>
      </w:pPr>
    </w:p>
    <w:p w:rsidR="00567BFA" w:rsidRDefault="00567BFA">
      <w:pPr>
        <w:pStyle w:val="a9"/>
        <w:jc w:val="both"/>
      </w:pPr>
    </w:p>
    <w:p w:rsidR="00CB1CE2" w:rsidRDefault="00AC2650">
      <w:pPr>
        <w:pStyle w:val="a9"/>
        <w:jc w:val="center"/>
      </w:pPr>
      <w:r>
        <w:rPr>
          <w:b/>
          <w:bCs/>
        </w:rPr>
        <w:t>Список литературы</w:t>
      </w:r>
    </w:p>
    <w:p w:rsidR="00CB1CE2" w:rsidRDefault="00AC2650">
      <w:pPr>
        <w:pStyle w:val="a9"/>
        <w:ind w:left="720"/>
        <w:jc w:val="both"/>
      </w:pPr>
      <w:r>
        <w:t xml:space="preserve">1. Бояркин В.М. География Иркутской области/В.М. Бояркин. – Иркутск; </w:t>
      </w:r>
      <w:proofErr w:type="spellStart"/>
      <w:r>
        <w:t>Вост-Сиб.кн</w:t>
      </w:r>
      <w:proofErr w:type="gramStart"/>
      <w:r>
        <w:t>.и</w:t>
      </w:r>
      <w:proofErr w:type="gramEnd"/>
      <w:r>
        <w:t>зд-во</w:t>
      </w:r>
      <w:proofErr w:type="spellEnd"/>
      <w:r>
        <w:t>, 2000.</w:t>
      </w:r>
    </w:p>
    <w:p w:rsidR="00CB1CE2" w:rsidRDefault="00AC2650">
      <w:pPr>
        <w:pStyle w:val="a9"/>
        <w:ind w:left="720"/>
        <w:jc w:val="both"/>
      </w:pPr>
      <w:r>
        <w:t>2. Иркутск и Иркутская область. Атлас, - М.; Федеральная служба Г и К России, 2010 г.</w:t>
      </w:r>
    </w:p>
    <w:p w:rsidR="00CB1CE2" w:rsidRDefault="00AC2650">
      <w:pPr>
        <w:pStyle w:val="a9"/>
        <w:ind w:left="720"/>
        <w:jc w:val="both"/>
      </w:pPr>
      <w:r>
        <w:t xml:space="preserve">3. Н.Д. Савченко Тесты и задания  для тематического контроля. Иркутск: Издательство ОО «ИД» </w:t>
      </w:r>
      <w:proofErr w:type="spellStart"/>
      <w:r>
        <w:t>Сарма</w:t>
      </w:r>
      <w:proofErr w:type="spellEnd"/>
      <w:r>
        <w:t>», 2012. -64с.</w:t>
      </w:r>
    </w:p>
    <w:sectPr w:rsidR="00CB1CE2" w:rsidSect="007844EA">
      <w:pgSz w:w="11906" w:h="16838"/>
      <w:pgMar w:top="1134" w:right="850" w:bottom="709" w:left="1843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6654"/>
    <w:multiLevelType w:val="multilevel"/>
    <w:tmpl w:val="BC7ECF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40F6183"/>
    <w:multiLevelType w:val="multilevel"/>
    <w:tmpl w:val="797E6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752919"/>
    <w:multiLevelType w:val="multilevel"/>
    <w:tmpl w:val="98D23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3B75A5"/>
    <w:multiLevelType w:val="multilevel"/>
    <w:tmpl w:val="10387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FDB3637"/>
    <w:multiLevelType w:val="multilevel"/>
    <w:tmpl w:val="4BEAB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B1CE2"/>
    <w:rsid w:val="00567BFA"/>
    <w:rsid w:val="0062699D"/>
    <w:rsid w:val="007844EA"/>
    <w:rsid w:val="00814655"/>
    <w:rsid w:val="009B16ED"/>
    <w:rsid w:val="00A876CF"/>
    <w:rsid w:val="00AB29BC"/>
    <w:rsid w:val="00AC2650"/>
    <w:rsid w:val="00CB1CE2"/>
    <w:rsid w:val="00D1357F"/>
    <w:rsid w:val="00DB3C38"/>
    <w:rsid w:val="00FA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B1CE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sid w:val="00CB1CE2"/>
    <w:rPr>
      <w:rFonts w:cs="Courier New"/>
    </w:rPr>
  </w:style>
  <w:style w:type="paragraph" w:customStyle="1" w:styleId="a4">
    <w:name w:val="Заголовок"/>
    <w:basedOn w:val="a3"/>
    <w:next w:val="a5"/>
    <w:rsid w:val="00CB1CE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3"/>
    <w:rsid w:val="00CB1CE2"/>
    <w:pPr>
      <w:spacing w:after="120"/>
    </w:pPr>
  </w:style>
  <w:style w:type="paragraph" w:styleId="a6">
    <w:name w:val="List"/>
    <w:basedOn w:val="a5"/>
    <w:rsid w:val="00CB1CE2"/>
  </w:style>
  <w:style w:type="paragraph" w:styleId="a7">
    <w:name w:val="Title"/>
    <w:basedOn w:val="a3"/>
    <w:rsid w:val="00CB1CE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CB1CE2"/>
    <w:pPr>
      <w:suppressLineNumbers/>
    </w:pPr>
  </w:style>
  <w:style w:type="paragraph" w:styleId="a9">
    <w:name w:val="Normal (Web)"/>
    <w:basedOn w:val="a3"/>
    <w:rsid w:val="00CB1C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Кобзарь</cp:lastModifiedBy>
  <cp:revision>11</cp:revision>
  <dcterms:created xsi:type="dcterms:W3CDTF">2013-09-05T07:17:00Z</dcterms:created>
  <dcterms:modified xsi:type="dcterms:W3CDTF">2013-11-21T00:55:00Z</dcterms:modified>
</cp:coreProperties>
</file>